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C1F" w:rsidRPr="003B2A65" w:rsidRDefault="00F34C1F" w:rsidP="00F34C1F">
      <w:pPr>
        <w:ind w:left="5220"/>
        <w:jc w:val="center"/>
        <w:rPr>
          <w:sz w:val="28"/>
          <w:szCs w:val="28"/>
          <w:lang w:val="ru-RU"/>
        </w:rPr>
      </w:pPr>
      <w:r w:rsidRPr="00801DE9">
        <w:rPr>
          <w:sz w:val="28"/>
          <w:szCs w:val="28"/>
        </w:rPr>
        <w:t>ПРИЛОЖЕНИЕ</w:t>
      </w:r>
    </w:p>
    <w:p w:rsidR="000A67DF" w:rsidRDefault="000A67DF" w:rsidP="00F34C1F">
      <w:pPr>
        <w:ind w:left="5220"/>
        <w:jc w:val="center"/>
        <w:rPr>
          <w:sz w:val="28"/>
          <w:szCs w:val="28"/>
          <w:lang w:val="ru-RU"/>
        </w:rPr>
      </w:pPr>
    </w:p>
    <w:p w:rsidR="00F34C1F" w:rsidRPr="004D1DBC" w:rsidRDefault="00F34C1F" w:rsidP="00F34C1F">
      <w:pPr>
        <w:ind w:left="5220"/>
        <w:jc w:val="center"/>
        <w:rPr>
          <w:sz w:val="28"/>
          <w:szCs w:val="28"/>
          <w:lang w:val="ru-RU"/>
        </w:rPr>
      </w:pPr>
      <w:r w:rsidRPr="00801DE9">
        <w:rPr>
          <w:sz w:val="28"/>
          <w:szCs w:val="28"/>
        </w:rPr>
        <w:t>УТВЕРЖДЕН</w:t>
      </w:r>
    </w:p>
    <w:p w:rsidR="00F34C1F" w:rsidRPr="00801DE9" w:rsidRDefault="00F34C1F" w:rsidP="00F34C1F">
      <w:pPr>
        <w:ind w:left="5220"/>
        <w:jc w:val="center"/>
        <w:rPr>
          <w:sz w:val="28"/>
          <w:szCs w:val="28"/>
        </w:rPr>
      </w:pPr>
      <w:r w:rsidRPr="00801DE9">
        <w:rPr>
          <w:sz w:val="28"/>
          <w:szCs w:val="28"/>
        </w:rPr>
        <w:t xml:space="preserve">постановлением  </w:t>
      </w:r>
      <w:r>
        <w:rPr>
          <w:sz w:val="28"/>
          <w:szCs w:val="28"/>
        </w:rPr>
        <w:t>администрации</w:t>
      </w:r>
    </w:p>
    <w:p w:rsidR="004D1DBC" w:rsidRDefault="004D1DBC" w:rsidP="00F34C1F">
      <w:pPr>
        <w:ind w:left="522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Ейского городского поселения</w:t>
      </w:r>
    </w:p>
    <w:p w:rsidR="00F34C1F" w:rsidRPr="00801DE9" w:rsidRDefault="004D1DBC" w:rsidP="004D1DBC">
      <w:pPr>
        <w:ind w:left="5220"/>
        <w:jc w:val="center"/>
        <w:rPr>
          <w:sz w:val="28"/>
          <w:szCs w:val="28"/>
        </w:rPr>
      </w:pPr>
      <w:r>
        <w:rPr>
          <w:sz w:val="28"/>
          <w:szCs w:val="28"/>
          <w:lang w:val="ru-RU"/>
        </w:rPr>
        <w:t>Ейского района</w:t>
      </w:r>
    </w:p>
    <w:p w:rsidR="00F34C1F" w:rsidRPr="004A3962" w:rsidRDefault="00F34C1F" w:rsidP="00F34C1F">
      <w:pPr>
        <w:tabs>
          <w:tab w:val="left" w:pos="4860"/>
        </w:tabs>
        <w:ind w:left="5220"/>
        <w:jc w:val="center"/>
        <w:rPr>
          <w:sz w:val="28"/>
          <w:szCs w:val="28"/>
          <w:lang w:val="ru-RU"/>
        </w:rPr>
      </w:pPr>
      <w:r w:rsidRPr="00801DE9">
        <w:rPr>
          <w:sz w:val="28"/>
          <w:szCs w:val="28"/>
        </w:rPr>
        <w:t xml:space="preserve">от </w:t>
      </w:r>
      <w:r w:rsidR="008336BA">
        <w:rPr>
          <w:sz w:val="28"/>
          <w:szCs w:val="28"/>
          <w:lang w:val="ru-RU"/>
        </w:rPr>
        <w:t>______________</w:t>
      </w:r>
      <w:r w:rsidRPr="00801DE9">
        <w:rPr>
          <w:sz w:val="28"/>
          <w:szCs w:val="28"/>
        </w:rPr>
        <w:t xml:space="preserve"> № </w:t>
      </w:r>
      <w:r w:rsidR="008336BA">
        <w:rPr>
          <w:sz w:val="28"/>
          <w:szCs w:val="28"/>
          <w:lang w:val="ru-RU"/>
        </w:rPr>
        <w:t>______</w:t>
      </w:r>
    </w:p>
    <w:p w:rsidR="00F34C1F" w:rsidRPr="00801DE9" w:rsidRDefault="00F34C1F" w:rsidP="00F34C1F">
      <w:pPr>
        <w:ind w:left="5664" w:firstLine="708"/>
        <w:jc w:val="both"/>
      </w:pPr>
    </w:p>
    <w:p w:rsidR="00F34C1F" w:rsidRDefault="00F34C1F" w:rsidP="00F34C1F">
      <w:pPr>
        <w:ind w:left="5664" w:firstLine="708"/>
        <w:jc w:val="both"/>
        <w:rPr>
          <w:lang w:val="ru-RU"/>
        </w:rPr>
      </w:pPr>
    </w:p>
    <w:p w:rsidR="00EF738E" w:rsidRPr="00EF738E" w:rsidRDefault="00EF738E" w:rsidP="00F34C1F">
      <w:pPr>
        <w:ind w:left="5664" w:firstLine="708"/>
        <w:jc w:val="both"/>
        <w:rPr>
          <w:lang w:val="ru-RU"/>
        </w:rPr>
      </w:pPr>
    </w:p>
    <w:p w:rsidR="00F34C1F" w:rsidRPr="00801DE9" w:rsidRDefault="00F34C1F" w:rsidP="00F34C1F">
      <w:pPr>
        <w:ind w:left="5664" w:firstLine="708"/>
        <w:jc w:val="both"/>
      </w:pPr>
    </w:p>
    <w:p w:rsidR="00F34C1F" w:rsidRPr="00801DE9" w:rsidRDefault="00F34C1F" w:rsidP="00F34C1F">
      <w:pPr>
        <w:ind w:right="98"/>
        <w:jc w:val="both"/>
      </w:pPr>
    </w:p>
    <w:p w:rsidR="003B2A65" w:rsidRDefault="003B2A65" w:rsidP="002D0B15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ПОРЯДОК</w:t>
      </w:r>
    </w:p>
    <w:p w:rsidR="00BF16A0" w:rsidRDefault="00D052CE" w:rsidP="002D0B15">
      <w:pPr>
        <w:jc w:val="center"/>
        <w:rPr>
          <w:spacing w:val="-2"/>
          <w:sz w:val="28"/>
          <w:szCs w:val="28"/>
          <w:lang w:val="ru-RU"/>
        </w:rPr>
      </w:pPr>
      <w:r w:rsidRPr="00D052CE">
        <w:rPr>
          <w:sz w:val="28"/>
          <w:szCs w:val="28"/>
        </w:rPr>
        <w:t xml:space="preserve">ведения перечня </w:t>
      </w:r>
      <w:r w:rsidR="004319C8">
        <w:rPr>
          <w:sz w:val="28"/>
          <w:szCs w:val="28"/>
          <w:lang w:val="ru-RU"/>
        </w:rPr>
        <w:t xml:space="preserve">свободных </w:t>
      </w:r>
      <w:r w:rsidRPr="00D052CE">
        <w:rPr>
          <w:sz w:val="28"/>
          <w:szCs w:val="28"/>
        </w:rPr>
        <w:t xml:space="preserve">земельных участков </w:t>
      </w:r>
      <w:r w:rsidRPr="00D052CE">
        <w:rPr>
          <w:spacing w:val="-2"/>
          <w:sz w:val="28"/>
          <w:szCs w:val="28"/>
        </w:rPr>
        <w:t>для предоставления в собственность бесплатно участникам специальной военной операции и членам семей погибших (умерших) участников специальной военной операции</w:t>
      </w:r>
    </w:p>
    <w:p w:rsidR="00D052CE" w:rsidRPr="00D052CE" w:rsidRDefault="00D052CE" w:rsidP="002D0B15">
      <w:pPr>
        <w:jc w:val="center"/>
        <w:rPr>
          <w:spacing w:val="-2"/>
          <w:sz w:val="28"/>
          <w:szCs w:val="28"/>
          <w:lang w:val="ru-RU"/>
        </w:rPr>
      </w:pPr>
    </w:p>
    <w:p w:rsidR="00BF16A0" w:rsidRDefault="00BF16A0" w:rsidP="00BF16A0">
      <w:pPr>
        <w:ind w:firstLine="709"/>
        <w:jc w:val="both"/>
        <w:rPr>
          <w:sz w:val="28"/>
          <w:lang w:val="ru-RU"/>
        </w:rPr>
      </w:pPr>
      <w:r w:rsidRPr="009E0CA9">
        <w:rPr>
          <w:sz w:val="28"/>
        </w:rPr>
        <w:t xml:space="preserve">1. Настоящий Порядок определяет правила </w:t>
      </w:r>
      <w:r w:rsidR="00D052CE" w:rsidRPr="00D052CE">
        <w:rPr>
          <w:sz w:val="28"/>
        </w:rPr>
        <w:t xml:space="preserve">формирования и ведения перечня </w:t>
      </w:r>
      <w:r w:rsidR="004319C8">
        <w:rPr>
          <w:sz w:val="28"/>
          <w:lang w:val="ru-RU"/>
        </w:rPr>
        <w:t xml:space="preserve">свободных </w:t>
      </w:r>
      <w:r w:rsidRPr="009E0CA9">
        <w:rPr>
          <w:sz w:val="28"/>
        </w:rPr>
        <w:t>земельных участков</w:t>
      </w:r>
      <w:r w:rsidR="00D052CE" w:rsidRPr="00D052CE">
        <w:rPr>
          <w:sz w:val="28"/>
        </w:rPr>
        <w:t>, находящихся в государственной или муниципальной собственности, для индивидуального жилищного строительства, ведения личного подсобного хозяйства, ведения садоводства или огородничества для собственных нужд</w:t>
      </w:r>
      <w:r w:rsidR="00D052CE">
        <w:rPr>
          <w:sz w:val="28"/>
          <w:lang w:val="ru-RU"/>
        </w:rPr>
        <w:t xml:space="preserve"> (далее - Перечень)</w:t>
      </w:r>
      <w:r w:rsidRPr="009E0CA9">
        <w:rPr>
          <w:sz w:val="28"/>
        </w:rPr>
        <w:t>, предназначенных для бесплатного предоставления в собственность участникам специальной военной операции или членам семей погибших (умерших) участников специальной военной операции</w:t>
      </w:r>
      <w:r w:rsidR="000B0CFC" w:rsidRPr="00D052CE">
        <w:rPr>
          <w:sz w:val="28"/>
        </w:rPr>
        <w:t xml:space="preserve"> (далее - </w:t>
      </w:r>
      <w:r w:rsidR="000F3E5F" w:rsidRPr="00D052CE">
        <w:rPr>
          <w:sz w:val="28"/>
        </w:rPr>
        <w:t>З</w:t>
      </w:r>
      <w:r w:rsidR="000B0CFC" w:rsidRPr="00D052CE">
        <w:rPr>
          <w:sz w:val="28"/>
        </w:rPr>
        <w:t>аявители)</w:t>
      </w:r>
      <w:r w:rsidRPr="009E0CA9">
        <w:rPr>
          <w:sz w:val="28"/>
        </w:rPr>
        <w:t xml:space="preserve">, указанным в пунктах </w:t>
      </w:r>
      <w:r w:rsidRPr="00BF16A0">
        <w:rPr>
          <w:sz w:val="28"/>
        </w:rPr>
        <w:t>6-8 части 1 статьи 14 Закон</w:t>
      </w:r>
      <w:r w:rsidRPr="00D052CE">
        <w:rPr>
          <w:sz w:val="28"/>
        </w:rPr>
        <w:t>а</w:t>
      </w:r>
      <w:r w:rsidRPr="00BF16A0">
        <w:rPr>
          <w:sz w:val="28"/>
        </w:rPr>
        <w:t xml:space="preserve"> Краснодарского края от 5 ноября 2002 года № 532-КЗ «Об основах регулирования земельных отношений в Краснодарском крае»</w:t>
      </w:r>
      <w:r>
        <w:rPr>
          <w:sz w:val="28"/>
          <w:lang w:val="ru-RU"/>
        </w:rPr>
        <w:t>.</w:t>
      </w:r>
    </w:p>
    <w:p w:rsidR="00710914" w:rsidRPr="00D052CE" w:rsidRDefault="000B0CFC" w:rsidP="00BF16A0">
      <w:pPr>
        <w:ind w:firstLine="709"/>
        <w:jc w:val="both"/>
        <w:rPr>
          <w:sz w:val="28"/>
        </w:rPr>
      </w:pPr>
      <w:r w:rsidRPr="000B0CFC">
        <w:rPr>
          <w:sz w:val="28"/>
        </w:rPr>
        <w:t xml:space="preserve">2. </w:t>
      </w:r>
      <w:r w:rsidR="00BF16A0" w:rsidRPr="007F3A99">
        <w:rPr>
          <w:sz w:val="28"/>
        </w:rPr>
        <w:t>Переч</w:t>
      </w:r>
      <w:r w:rsidRPr="007F3A99">
        <w:rPr>
          <w:sz w:val="28"/>
        </w:rPr>
        <w:t xml:space="preserve">ень </w:t>
      </w:r>
      <w:r w:rsidR="004319C8">
        <w:rPr>
          <w:sz w:val="28"/>
          <w:lang w:val="ru-RU"/>
        </w:rPr>
        <w:t xml:space="preserve">свободных </w:t>
      </w:r>
      <w:r w:rsidRPr="007F3A99">
        <w:rPr>
          <w:sz w:val="28"/>
        </w:rPr>
        <w:t xml:space="preserve">земельных участков </w:t>
      </w:r>
      <w:r w:rsidR="00D052CE" w:rsidRPr="00D052CE">
        <w:rPr>
          <w:sz w:val="28"/>
        </w:rPr>
        <w:t xml:space="preserve">формирует и ведет </w:t>
      </w:r>
      <w:r w:rsidR="00D052CE" w:rsidRPr="000B0CFC">
        <w:rPr>
          <w:sz w:val="28"/>
        </w:rPr>
        <w:t>управление имущественных и земельных отношений администрации Ейского городского поселения Ейского района (</w:t>
      </w:r>
      <w:r w:rsidR="00D052CE" w:rsidRPr="007F3A99">
        <w:rPr>
          <w:sz w:val="28"/>
        </w:rPr>
        <w:t>далее - уполномоченный орган)</w:t>
      </w:r>
      <w:r w:rsidR="00D052CE" w:rsidRPr="00D052CE">
        <w:rPr>
          <w:sz w:val="28"/>
        </w:rPr>
        <w:t xml:space="preserve"> по форме согласно приложению к настоящему Порядку</w:t>
      </w:r>
      <w:r w:rsidRPr="007F3A99">
        <w:rPr>
          <w:sz w:val="28"/>
        </w:rPr>
        <w:t xml:space="preserve">. </w:t>
      </w:r>
    </w:p>
    <w:p w:rsidR="003C7D0E" w:rsidRDefault="00D052CE" w:rsidP="00BF16A0">
      <w:pPr>
        <w:ind w:firstLine="709"/>
        <w:jc w:val="both"/>
        <w:rPr>
          <w:sz w:val="28"/>
          <w:lang w:val="ru-RU"/>
        </w:rPr>
      </w:pPr>
      <w:r w:rsidRPr="00D052CE">
        <w:rPr>
          <w:sz w:val="28"/>
        </w:rPr>
        <w:t>3. Земельные участки, включенные в Перечень, могут быть использованы только в целях их предоставления в собственность участникам специальной военной операции или членам их семей</w:t>
      </w:r>
      <w:r w:rsidR="003C7D0E">
        <w:rPr>
          <w:sz w:val="28"/>
          <w:lang w:val="ru-RU"/>
        </w:rPr>
        <w:t>.</w:t>
      </w:r>
    </w:p>
    <w:p w:rsidR="00604E0E" w:rsidRDefault="003C7D0E" w:rsidP="00604E0E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4. </w:t>
      </w:r>
      <w:r w:rsidR="00710914" w:rsidRPr="007F3A99">
        <w:rPr>
          <w:sz w:val="28"/>
        </w:rPr>
        <w:t xml:space="preserve">Перечень утверждается </w:t>
      </w:r>
      <w:r w:rsidR="00604E0E">
        <w:rPr>
          <w:sz w:val="28"/>
          <w:lang w:val="ru-RU"/>
        </w:rPr>
        <w:t xml:space="preserve">распоряжением уполномоченного органа </w:t>
      </w:r>
      <w:r w:rsidR="00710914" w:rsidRPr="007F3A99">
        <w:rPr>
          <w:sz w:val="28"/>
        </w:rPr>
        <w:t xml:space="preserve"> </w:t>
      </w:r>
      <w:r w:rsidR="00604E0E">
        <w:rPr>
          <w:sz w:val="28"/>
          <w:lang w:val="ru-RU"/>
        </w:rPr>
        <w:t xml:space="preserve">администрации </w:t>
      </w:r>
      <w:r w:rsidR="00710914" w:rsidRPr="007F3A99">
        <w:rPr>
          <w:sz w:val="28"/>
        </w:rPr>
        <w:t>Ейского городского поселения Ейского района</w:t>
      </w:r>
      <w:r w:rsidR="00604E0E">
        <w:rPr>
          <w:sz w:val="28"/>
          <w:lang w:val="ru-RU"/>
        </w:rPr>
        <w:t xml:space="preserve">, размещается на официальном сайте администрации Ейского городского поселения Ейского района в  </w:t>
      </w:r>
      <w:r w:rsidR="00710914" w:rsidRPr="007F3A99">
        <w:rPr>
          <w:sz w:val="28"/>
        </w:rPr>
        <w:t xml:space="preserve">информационно-телекоммуникационной сети </w:t>
      </w:r>
      <w:r w:rsidR="00604E0E">
        <w:rPr>
          <w:sz w:val="28"/>
          <w:lang w:val="ru-RU"/>
        </w:rPr>
        <w:t>«</w:t>
      </w:r>
      <w:r w:rsidR="00710914" w:rsidRPr="007F3A99">
        <w:rPr>
          <w:sz w:val="28"/>
        </w:rPr>
        <w:t>Интернет</w:t>
      </w:r>
      <w:r w:rsidR="00604E0E">
        <w:rPr>
          <w:sz w:val="28"/>
          <w:lang w:val="ru-RU"/>
        </w:rPr>
        <w:t>»</w:t>
      </w:r>
      <w:r w:rsidR="00604E0E">
        <w:rPr>
          <w:sz w:val="28"/>
        </w:rPr>
        <w:t xml:space="preserve"> в течение 5</w:t>
      </w:r>
      <w:r w:rsidR="00710914" w:rsidRPr="007F3A99">
        <w:rPr>
          <w:sz w:val="28"/>
        </w:rPr>
        <w:t xml:space="preserve"> рабочих дней после его утверждения.</w:t>
      </w:r>
      <w:r w:rsidR="00604E0E">
        <w:rPr>
          <w:sz w:val="28"/>
          <w:lang w:val="ru-RU"/>
        </w:rPr>
        <w:t xml:space="preserve"> </w:t>
      </w:r>
      <w:r w:rsidR="00604E0E">
        <w:rPr>
          <w:sz w:val="28"/>
          <w:lang w:val="ru-RU"/>
        </w:rPr>
        <w:t xml:space="preserve">Уполномоченный орган ежемесячно в срок до 5 числа размещает на официальном сайте </w:t>
      </w:r>
      <w:r w:rsidR="003A4EC0">
        <w:rPr>
          <w:sz w:val="28"/>
          <w:lang w:val="ru-RU"/>
        </w:rPr>
        <w:t xml:space="preserve">администрации Ейского городского поселения Ейского района </w:t>
      </w:r>
      <w:r w:rsidR="003A4EC0">
        <w:rPr>
          <w:sz w:val="28"/>
          <w:lang w:val="ru-RU"/>
        </w:rPr>
        <w:t xml:space="preserve">в </w:t>
      </w:r>
      <w:r w:rsidR="003A4EC0" w:rsidRPr="007F3A99">
        <w:rPr>
          <w:sz w:val="28"/>
        </w:rPr>
        <w:t xml:space="preserve">информационно-телекоммуникационной сети </w:t>
      </w:r>
      <w:r w:rsidR="003A4EC0">
        <w:rPr>
          <w:sz w:val="28"/>
          <w:lang w:val="ru-RU"/>
        </w:rPr>
        <w:t>«</w:t>
      </w:r>
      <w:r w:rsidR="003A4EC0" w:rsidRPr="007F3A99">
        <w:rPr>
          <w:sz w:val="28"/>
        </w:rPr>
        <w:t>Интернет</w:t>
      </w:r>
      <w:r w:rsidR="003A4EC0">
        <w:rPr>
          <w:sz w:val="28"/>
          <w:lang w:val="ru-RU"/>
        </w:rPr>
        <w:t>»</w:t>
      </w:r>
      <w:r w:rsidR="003A4EC0">
        <w:rPr>
          <w:sz w:val="28"/>
          <w:lang w:val="ru-RU"/>
        </w:rPr>
        <w:t xml:space="preserve"> </w:t>
      </w:r>
      <w:r w:rsidR="00604E0E">
        <w:rPr>
          <w:sz w:val="28"/>
          <w:lang w:val="ru-RU"/>
        </w:rPr>
        <w:t>актуализированный Перечень свободных земельных участков</w:t>
      </w:r>
      <w:r w:rsidR="003A4EC0">
        <w:rPr>
          <w:sz w:val="28"/>
          <w:lang w:val="ru-RU"/>
        </w:rPr>
        <w:t>.</w:t>
      </w:r>
      <w:bookmarkStart w:id="0" w:name="_GoBack"/>
      <w:bookmarkEnd w:id="0"/>
    </w:p>
    <w:p w:rsidR="00BF16A0" w:rsidRPr="00604E0E" w:rsidRDefault="00BF16A0" w:rsidP="00BF16A0">
      <w:pPr>
        <w:ind w:firstLine="709"/>
        <w:jc w:val="both"/>
        <w:rPr>
          <w:sz w:val="28"/>
          <w:lang w:val="ru-RU"/>
        </w:rPr>
      </w:pPr>
    </w:p>
    <w:p w:rsidR="003C7D0E" w:rsidRDefault="003C7D0E" w:rsidP="003C7D0E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5. </w:t>
      </w:r>
      <w:r w:rsidRPr="007F3A99">
        <w:rPr>
          <w:sz w:val="28"/>
        </w:rPr>
        <w:t xml:space="preserve">В Перечень </w:t>
      </w:r>
      <w:r>
        <w:rPr>
          <w:sz w:val="28"/>
          <w:lang w:val="ru-RU"/>
        </w:rPr>
        <w:t xml:space="preserve">могут </w:t>
      </w:r>
      <w:r w:rsidRPr="007F3A99">
        <w:rPr>
          <w:sz w:val="28"/>
        </w:rPr>
        <w:t>включа</w:t>
      </w:r>
      <w:r>
        <w:rPr>
          <w:sz w:val="28"/>
          <w:lang w:val="ru-RU"/>
        </w:rPr>
        <w:t>ться</w:t>
      </w:r>
      <w:r w:rsidRPr="007F3A99">
        <w:rPr>
          <w:sz w:val="28"/>
        </w:rPr>
        <w:t xml:space="preserve"> </w:t>
      </w:r>
      <w:r w:rsidR="004319C8">
        <w:rPr>
          <w:sz w:val="28"/>
          <w:lang w:val="ru-RU"/>
        </w:rPr>
        <w:t xml:space="preserve">свободные </w:t>
      </w:r>
      <w:r>
        <w:rPr>
          <w:sz w:val="28"/>
          <w:lang w:val="ru-RU"/>
        </w:rPr>
        <w:t xml:space="preserve">земельные </w:t>
      </w:r>
      <w:r w:rsidRPr="007F3A99">
        <w:rPr>
          <w:sz w:val="28"/>
        </w:rPr>
        <w:t>участки</w:t>
      </w:r>
      <w:r>
        <w:rPr>
          <w:sz w:val="28"/>
          <w:lang w:val="ru-RU"/>
        </w:rPr>
        <w:t xml:space="preserve"> государственной </w:t>
      </w:r>
      <w:r w:rsidR="004319C8">
        <w:rPr>
          <w:sz w:val="28"/>
          <w:lang w:val="ru-RU"/>
        </w:rPr>
        <w:t xml:space="preserve">или муниципальной </w:t>
      </w:r>
      <w:r>
        <w:rPr>
          <w:sz w:val="28"/>
          <w:lang w:val="ru-RU"/>
        </w:rPr>
        <w:t>собственности</w:t>
      </w:r>
      <w:r w:rsidRPr="007F3A99">
        <w:rPr>
          <w:sz w:val="28"/>
        </w:rPr>
        <w:t xml:space="preserve">, </w:t>
      </w:r>
      <w:r w:rsidR="004319C8">
        <w:rPr>
          <w:sz w:val="28"/>
          <w:lang w:val="ru-RU"/>
        </w:rPr>
        <w:t xml:space="preserve">расположенные в границах Ейского городского поселения Ейского района, </w:t>
      </w:r>
      <w:r w:rsidRPr="007F3A99">
        <w:rPr>
          <w:sz w:val="28"/>
        </w:rPr>
        <w:t xml:space="preserve">сформированные за </w:t>
      </w:r>
      <w:r w:rsidRPr="007F3A99">
        <w:rPr>
          <w:sz w:val="28"/>
        </w:rPr>
        <w:lastRenderedPageBreak/>
        <w:t>счет бюджета Ейского городского поселения Ейского района, а также выявленные в ходе инвентаризации,</w:t>
      </w:r>
      <w:r>
        <w:rPr>
          <w:sz w:val="28"/>
          <w:lang w:val="ru-RU"/>
        </w:rPr>
        <w:t xml:space="preserve"> не обремененные правами третьих лиц,</w:t>
      </w:r>
      <w:r w:rsidRPr="007F3A99">
        <w:rPr>
          <w:sz w:val="28"/>
        </w:rPr>
        <w:t xml:space="preserve"> поставленные на государственный кадастровый учет, с указанием кадастрового номера, местоположения (адреса), вида разрешенного использования земельного участка и его площади.</w:t>
      </w:r>
    </w:p>
    <w:p w:rsidR="004A7110" w:rsidRPr="004A7110" w:rsidRDefault="003C7D0E" w:rsidP="004A7110">
      <w:pPr>
        <w:ind w:firstLine="709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6. </w:t>
      </w:r>
      <w:r w:rsidR="004A7110" w:rsidRPr="004A7110">
        <w:rPr>
          <w:sz w:val="28"/>
          <w:lang w:val="ru-RU"/>
        </w:rPr>
        <w:t>В случае выявления обстоятельств, свидетельствующих о невозможности предоставления земельного участка, включенн</w:t>
      </w:r>
      <w:r w:rsidR="004A7110">
        <w:rPr>
          <w:sz w:val="28"/>
          <w:lang w:val="ru-RU"/>
        </w:rPr>
        <w:t>ого</w:t>
      </w:r>
      <w:r w:rsidR="004A7110" w:rsidRPr="004A7110">
        <w:rPr>
          <w:sz w:val="28"/>
          <w:lang w:val="ru-RU"/>
        </w:rPr>
        <w:t xml:space="preserve"> в Перечень, </w:t>
      </w:r>
      <w:r w:rsidR="004A7110">
        <w:rPr>
          <w:sz w:val="28"/>
          <w:lang w:val="ru-RU"/>
        </w:rPr>
        <w:t xml:space="preserve">уполномоченный орган </w:t>
      </w:r>
      <w:r w:rsidR="004A7110" w:rsidRPr="004A7110">
        <w:rPr>
          <w:sz w:val="28"/>
          <w:lang w:val="ru-RU"/>
        </w:rPr>
        <w:t>обеспечивает проведение мероприятий по исключению земельного участка из Перечня или внесению изменений в сведения о земельных участках, включенных в Перечень, и размещение измененного Перечня на официальном сайте</w:t>
      </w:r>
      <w:r w:rsidR="004A7110">
        <w:rPr>
          <w:sz w:val="28"/>
          <w:lang w:val="ru-RU"/>
        </w:rPr>
        <w:t xml:space="preserve"> органа местного самоуправления</w:t>
      </w:r>
      <w:r w:rsidR="004A7110" w:rsidRPr="004A7110">
        <w:rPr>
          <w:sz w:val="28"/>
          <w:lang w:val="ru-RU"/>
        </w:rPr>
        <w:t>.</w:t>
      </w:r>
    </w:p>
    <w:p w:rsidR="004A7110" w:rsidRPr="004A7110" w:rsidRDefault="004A7110" w:rsidP="003C7D0E">
      <w:pPr>
        <w:ind w:firstLine="709"/>
        <w:jc w:val="both"/>
        <w:rPr>
          <w:sz w:val="28"/>
          <w:lang w:val="ru-RU"/>
        </w:rPr>
      </w:pPr>
    </w:p>
    <w:p w:rsidR="00A645A6" w:rsidRPr="007F3A99" w:rsidRDefault="00A645A6" w:rsidP="00A645A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</w:rPr>
      </w:pPr>
    </w:p>
    <w:p w:rsidR="00B00F61" w:rsidRPr="007F3A99" w:rsidRDefault="00B00F61" w:rsidP="00AD1CAB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sz w:val="28"/>
          <w:lang w:val="sr-Cyrl-CS"/>
        </w:rPr>
      </w:pPr>
    </w:p>
    <w:p w:rsidR="003A0D20" w:rsidRPr="007F3A99" w:rsidRDefault="00A757E4" w:rsidP="00A757E4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 w:rsidRPr="007F3A99">
        <w:rPr>
          <w:sz w:val="28"/>
        </w:rPr>
        <w:t>Начальник управления</w:t>
      </w:r>
      <w:r w:rsidRPr="007F3A99">
        <w:rPr>
          <w:sz w:val="28"/>
        </w:rPr>
        <w:tab/>
      </w:r>
      <w:r w:rsidRPr="007F3A99">
        <w:rPr>
          <w:sz w:val="28"/>
        </w:rPr>
        <w:tab/>
      </w:r>
      <w:r w:rsidRPr="007F3A99">
        <w:rPr>
          <w:sz w:val="28"/>
        </w:rPr>
        <w:tab/>
      </w:r>
      <w:r w:rsidRPr="007F3A99">
        <w:rPr>
          <w:sz w:val="28"/>
        </w:rPr>
        <w:tab/>
      </w:r>
      <w:r w:rsidRPr="007F3A99">
        <w:rPr>
          <w:sz w:val="28"/>
        </w:rPr>
        <w:tab/>
      </w:r>
      <w:r w:rsidRPr="007F3A99">
        <w:rPr>
          <w:sz w:val="28"/>
        </w:rPr>
        <w:tab/>
      </w:r>
      <w:r w:rsidRPr="007F3A99">
        <w:rPr>
          <w:sz w:val="28"/>
        </w:rPr>
        <w:tab/>
      </w:r>
      <w:r w:rsidRPr="007F3A99">
        <w:rPr>
          <w:sz w:val="28"/>
        </w:rPr>
        <w:tab/>
        <w:t xml:space="preserve">     Е.В. Сватко</w:t>
      </w:r>
    </w:p>
    <w:p w:rsidR="000F3E5F" w:rsidRPr="007F3A99" w:rsidRDefault="000F3E5F" w:rsidP="00BF16A0">
      <w:pPr>
        <w:ind w:firstLine="709"/>
        <w:jc w:val="both"/>
        <w:rPr>
          <w:sz w:val="28"/>
        </w:rPr>
      </w:pPr>
    </w:p>
    <w:p w:rsidR="00BF16A0" w:rsidRPr="007F3A99" w:rsidRDefault="00BF16A0" w:rsidP="002D0B15">
      <w:pPr>
        <w:jc w:val="center"/>
        <w:rPr>
          <w:sz w:val="28"/>
        </w:rPr>
      </w:pPr>
    </w:p>
    <w:p w:rsidR="00C303D3" w:rsidRPr="007F3A99" w:rsidRDefault="00C303D3" w:rsidP="002D0B15">
      <w:pPr>
        <w:jc w:val="center"/>
        <w:rPr>
          <w:sz w:val="28"/>
        </w:rPr>
      </w:pPr>
    </w:p>
    <w:p w:rsidR="003B2A65" w:rsidRPr="007F3A99" w:rsidRDefault="003B2A65" w:rsidP="002D0B15">
      <w:pPr>
        <w:jc w:val="center"/>
        <w:rPr>
          <w:b/>
          <w:sz w:val="28"/>
          <w:lang w:val="ru-RU"/>
        </w:rPr>
      </w:pPr>
    </w:p>
    <w:sectPr w:rsidR="003B2A65" w:rsidRPr="007F3A99" w:rsidSect="00C303D3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C46" w:rsidRDefault="00FB5C46" w:rsidP="002D0B15">
      <w:r>
        <w:separator/>
      </w:r>
    </w:p>
  </w:endnote>
  <w:endnote w:type="continuationSeparator" w:id="0">
    <w:p w:rsidR="00FB5C46" w:rsidRDefault="00FB5C46" w:rsidP="002D0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C46" w:rsidRDefault="00FB5C46" w:rsidP="002D0B15">
      <w:r>
        <w:separator/>
      </w:r>
    </w:p>
  </w:footnote>
  <w:footnote w:type="continuationSeparator" w:id="0">
    <w:p w:rsidR="00FB5C46" w:rsidRDefault="00FB5C46" w:rsidP="002D0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3891878"/>
    </w:sdtPr>
    <w:sdtEndPr>
      <w:rPr>
        <w:sz w:val="28"/>
        <w:szCs w:val="28"/>
      </w:rPr>
    </w:sdtEndPr>
    <w:sdtContent>
      <w:p w:rsidR="000606DF" w:rsidRPr="000606DF" w:rsidRDefault="00824D99">
        <w:pPr>
          <w:pStyle w:val="a4"/>
          <w:jc w:val="center"/>
          <w:rPr>
            <w:sz w:val="28"/>
            <w:szCs w:val="28"/>
          </w:rPr>
        </w:pPr>
        <w:r w:rsidRPr="000606DF">
          <w:rPr>
            <w:sz w:val="28"/>
            <w:szCs w:val="28"/>
          </w:rPr>
          <w:fldChar w:fldCharType="begin"/>
        </w:r>
        <w:r w:rsidR="000606DF" w:rsidRPr="000606DF">
          <w:rPr>
            <w:sz w:val="28"/>
            <w:szCs w:val="28"/>
          </w:rPr>
          <w:instrText>PAGE   \* MERGEFORMAT</w:instrText>
        </w:r>
        <w:r w:rsidRPr="000606DF">
          <w:rPr>
            <w:sz w:val="28"/>
            <w:szCs w:val="28"/>
          </w:rPr>
          <w:fldChar w:fldCharType="separate"/>
        </w:r>
        <w:r w:rsidR="003A4EC0" w:rsidRPr="003A4EC0">
          <w:rPr>
            <w:noProof/>
            <w:sz w:val="28"/>
            <w:szCs w:val="28"/>
            <w:lang w:val="ru-RU"/>
          </w:rPr>
          <w:t>2</w:t>
        </w:r>
        <w:r w:rsidRPr="000606DF">
          <w:rPr>
            <w:sz w:val="28"/>
            <w:szCs w:val="28"/>
          </w:rPr>
          <w:fldChar w:fldCharType="end"/>
        </w:r>
      </w:p>
    </w:sdtContent>
  </w:sdt>
  <w:p w:rsidR="000606DF" w:rsidRDefault="000606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A44E8A"/>
    <w:multiLevelType w:val="hybridMultilevel"/>
    <w:tmpl w:val="3B8E4574"/>
    <w:lvl w:ilvl="0" w:tplc="D2BC121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65CC0003"/>
    <w:multiLevelType w:val="multilevel"/>
    <w:tmpl w:val="2FD69E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6"/>
        <w:szCs w:val="26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3BE3"/>
    <w:rsid w:val="00030FB0"/>
    <w:rsid w:val="000606DF"/>
    <w:rsid w:val="000A67DF"/>
    <w:rsid w:val="000B0CFC"/>
    <w:rsid w:val="000D52F0"/>
    <w:rsid w:val="000F3E5F"/>
    <w:rsid w:val="00124331"/>
    <w:rsid w:val="00152409"/>
    <w:rsid w:val="001571C8"/>
    <w:rsid w:val="00174317"/>
    <w:rsid w:val="001B4BA4"/>
    <w:rsid w:val="0020290D"/>
    <w:rsid w:val="002425ED"/>
    <w:rsid w:val="002D0B15"/>
    <w:rsid w:val="002E1417"/>
    <w:rsid w:val="002E18F4"/>
    <w:rsid w:val="002E4079"/>
    <w:rsid w:val="003147AD"/>
    <w:rsid w:val="003552ED"/>
    <w:rsid w:val="00355E7D"/>
    <w:rsid w:val="0038509C"/>
    <w:rsid w:val="003A0D20"/>
    <w:rsid w:val="003A4EC0"/>
    <w:rsid w:val="003B2A65"/>
    <w:rsid w:val="003C7D0E"/>
    <w:rsid w:val="004319C8"/>
    <w:rsid w:val="004A1C2D"/>
    <w:rsid w:val="004A3962"/>
    <w:rsid w:val="004A7110"/>
    <w:rsid w:val="004C7198"/>
    <w:rsid w:val="004D1DBC"/>
    <w:rsid w:val="00557D54"/>
    <w:rsid w:val="00560B04"/>
    <w:rsid w:val="00576DE9"/>
    <w:rsid w:val="00584E22"/>
    <w:rsid w:val="005A2D9E"/>
    <w:rsid w:val="005B57DD"/>
    <w:rsid w:val="00604E0E"/>
    <w:rsid w:val="006163F7"/>
    <w:rsid w:val="006471C3"/>
    <w:rsid w:val="006931C1"/>
    <w:rsid w:val="006A0879"/>
    <w:rsid w:val="006B3796"/>
    <w:rsid w:val="006C60DB"/>
    <w:rsid w:val="006E0477"/>
    <w:rsid w:val="00710914"/>
    <w:rsid w:val="0078778E"/>
    <w:rsid w:val="007A447D"/>
    <w:rsid w:val="007D70CC"/>
    <w:rsid w:val="007F3A99"/>
    <w:rsid w:val="007F4E62"/>
    <w:rsid w:val="00824D99"/>
    <w:rsid w:val="008336BA"/>
    <w:rsid w:val="0083517A"/>
    <w:rsid w:val="008523D3"/>
    <w:rsid w:val="00874E43"/>
    <w:rsid w:val="008A7BBE"/>
    <w:rsid w:val="008B1316"/>
    <w:rsid w:val="008C3792"/>
    <w:rsid w:val="00935B9B"/>
    <w:rsid w:val="0094410D"/>
    <w:rsid w:val="009E3A63"/>
    <w:rsid w:val="00A110DA"/>
    <w:rsid w:val="00A2019B"/>
    <w:rsid w:val="00A62D82"/>
    <w:rsid w:val="00A645A6"/>
    <w:rsid w:val="00A67ABD"/>
    <w:rsid w:val="00A757E4"/>
    <w:rsid w:val="00A80DEC"/>
    <w:rsid w:val="00A84F74"/>
    <w:rsid w:val="00AB37DC"/>
    <w:rsid w:val="00AD1CAB"/>
    <w:rsid w:val="00B00F61"/>
    <w:rsid w:val="00B53F84"/>
    <w:rsid w:val="00B627A3"/>
    <w:rsid w:val="00B9628B"/>
    <w:rsid w:val="00BE035C"/>
    <w:rsid w:val="00BF16A0"/>
    <w:rsid w:val="00BF3F39"/>
    <w:rsid w:val="00C01F00"/>
    <w:rsid w:val="00C17D4D"/>
    <w:rsid w:val="00C303D3"/>
    <w:rsid w:val="00C33E75"/>
    <w:rsid w:val="00C37C2F"/>
    <w:rsid w:val="00C71BFD"/>
    <w:rsid w:val="00C74495"/>
    <w:rsid w:val="00C805C3"/>
    <w:rsid w:val="00CE0D6C"/>
    <w:rsid w:val="00D02672"/>
    <w:rsid w:val="00D052CE"/>
    <w:rsid w:val="00D33F29"/>
    <w:rsid w:val="00D368F6"/>
    <w:rsid w:val="00D41634"/>
    <w:rsid w:val="00DE6E0D"/>
    <w:rsid w:val="00E71DCA"/>
    <w:rsid w:val="00E97F79"/>
    <w:rsid w:val="00EA3E7A"/>
    <w:rsid w:val="00EC2E4A"/>
    <w:rsid w:val="00EE3CF9"/>
    <w:rsid w:val="00EF071D"/>
    <w:rsid w:val="00EF738E"/>
    <w:rsid w:val="00F16B09"/>
    <w:rsid w:val="00F34C1F"/>
    <w:rsid w:val="00F66CC3"/>
    <w:rsid w:val="00F70C02"/>
    <w:rsid w:val="00FB5C46"/>
    <w:rsid w:val="00FF3B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353635ED"/>
  <w15:docId w15:val="{EF609F05-7982-4A87-8882-B48C278D1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D9E"/>
    <w:rPr>
      <w:sz w:val="24"/>
      <w:szCs w:val="24"/>
      <w:lang w:val="sr-Cyrl-CS"/>
    </w:rPr>
  </w:style>
  <w:style w:type="paragraph" w:styleId="1">
    <w:name w:val="heading 1"/>
    <w:basedOn w:val="a"/>
    <w:next w:val="a"/>
    <w:qFormat/>
    <w:rsid w:val="005A2D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qFormat/>
    <w:rsid w:val="005A2D9E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110DA"/>
    <w:pPr>
      <w:widowControl w:val="0"/>
      <w:autoSpaceDE w:val="0"/>
      <w:autoSpaceDN w:val="0"/>
    </w:pPr>
    <w:rPr>
      <w:sz w:val="24"/>
    </w:rPr>
  </w:style>
  <w:style w:type="paragraph" w:styleId="20">
    <w:name w:val="Body Text 2"/>
    <w:basedOn w:val="a"/>
    <w:rsid w:val="00A110DA"/>
    <w:pPr>
      <w:jc w:val="center"/>
    </w:pPr>
    <w:rPr>
      <w:b/>
      <w:sz w:val="28"/>
      <w:szCs w:val="20"/>
      <w:lang w:val="ru-RU"/>
    </w:rPr>
  </w:style>
  <w:style w:type="paragraph" w:customStyle="1" w:styleId="ConsPlusTitle">
    <w:name w:val="ConsPlusTitle"/>
    <w:rsid w:val="006E047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10">
    <w:name w:val="нум список 1"/>
    <w:basedOn w:val="a"/>
    <w:rsid w:val="002D0B15"/>
    <w:pPr>
      <w:tabs>
        <w:tab w:val="left" w:pos="360"/>
      </w:tabs>
      <w:spacing w:before="120" w:after="120"/>
      <w:jc w:val="both"/>
    </w:pPr>
    <w:rPr>
      <w:szCs w:val="20"/>
      <w:lang w:val="ru-RU" w:eastAsia="ar-SA"/>
    </w:rPr>
  </w:style>
  <w:style w:type="paragraph" w:styleId="a4">
    <w:name w:val="header"/>
    <w:basedOn w:val="a"/>
    <w:link w:val="a5"/>
    <w:uiPriority w:val="99"/>
    <w:rsid w:val="002D0B1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0B15"/>
    <w:rPr>
      <w:sz w:val="24"/>
      <w:szCs w:val="24"/>
      <w:lang w:val="sr-Cyrl-CS"/>
    </w:rPr>
  </w:style>
  <w:style w:type="paragraph" w:styleId="a6">
    <w:name w:val="footer"/>
    <w:basedOn w:val="a"/>
    <w:link w:val="a7"/>
    <w:rsid w:val="002D0B1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D0B15"/>
    <w:rPr>
      <w:sz w:val="24"/>
      <w:szCs w:val="24"/>
      <w:lang w:val="sr-Cyrl-CS"/>
    </w:rPr>
  </w:style>
  <w:style w:type="paragraph" w:styleId="a8">
    <w:name w:val="Balloon Text"/>
    <w:basedOn w:val="a"/>
    <w:link w:val="a9"/>
    <w:rsid w:val="00A84F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84F74"/>
    <w:rPr>
      <w:rFonts w:ascii="Tahoma" w:hAnsi="Tahoma" w:cs="Tahoma"/>
      <w:sz w:val="16"/>
      <w:szCs w:val="16"/>
      <w:lang w:val="sr-Cyrl-CS"/>
    </w:rPr>
  </w:style>
  <w:style w:type="paragraph" w:customStyle="1" w:styleId="formattext">
    <w:name w:val="formattext"/>
    <w:basedOn w:val="a"/>
    <w:rsid w:val="000F3E5F"/>
    <w:pPr>
      <w:spacing w:before="100" w:beforeAutospacing="1" w:after="100" w:afterAutospacing="1"/>
    </w:pPr>
    <w:rPr>
      <w:lang w:val="ru-RU"/>
    </w:rPr>
  </w:style>
  <w:style w:type="character" w:styleId="aa">
    <w:name w:val="Hyperlink"/>
    <w:basedOn w:val="a0"/>
    <w:unhideWhenUsed/>
    <w:rsid w:val="00A645A6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45A6"/>
    <w:rPr>
      <w:color w:val="605E5C"/>
      <w:shd w:val="clear" w:color="auto" w:fill="E1DFDD"/>
    </w:rPr>
  </w:style>
  <w:style w:type="character" w:customStyle="1" w:styleId="ab">
    <w:name w:val="Основной текст_"/>
    <w:basedOn w:val="a0"/>
    <w:link w:val="3"/>
    <w:rsid w:val="004A7110"/>
    <w:rPr>
      <w:spacing w:val="2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b"/>
    <w:rsid w:val="004A7110"/>
    <w:pPr>
      <w:widowControl w:val="0"/>
      <w:shd w:val="clear" w:color="auto" w:fill="FFFFFF"/>
      <w:spacing w:before="420" w:after="300" w:line="638" w:lineRule="exact"/>
      <w:jc w:val="center"/>
    </w:pPr>
    <w:rPr>
      <w:spacing w:val="2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6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6849D-B485-4179-B53A-387B3353F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2978</CharactersWithSpaces>
  <SharedDoc>false</SharedDoc>
  <HLinks>
    <vt:vector size="66" baseType="variant">
      <vt:variant>
        <vt:i4>917584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consultantplus://offline/ref=9197ED67E755D7F6E78CA7C0FEA0B510DFB55C57B4119FF849DF106BB7X4N6I</vt:lpwstr>
      </vt:variant>
      <vt:variant>
        <vt:lpwstr/>
      </vt:variant>
      <vt:variant>
        <vt:i4>589892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P148</vt:lpwstr>
      </vt:variant>
      <vt:variant>
        <vt:i4>4128822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consultantplus://offline/ref=9197ED67E755D7F6E78CA7D6FDCCEA1ADABF025AB01D97AF1789163CE816D5F2A6CCF5ED12D36BAFB63E8F33X5NBI</vt:lpwstr>
      </vt:variant>
      <vt:variant>
        <vt:lpwstr/>
      </vt:variant>
      <vt:variant>
        <vt:i4>917584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consultantplus://offline/ref=9197ED67E755D7F6E78CA7C0FEA0B510DFB55C57B4119FF849DF106BB7X4N6I</vt:lpwstr>
      </vt:variant>
      <vt:variant>
        <vt:lpwstr/>
      </vt:variant>
      <vt:variant>
        <vt:i4>5439569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consultantplus://offline/ref=9197ED67E755D7F6E78CA7C0FEA0B510DFB45C55B0189FF849DF106BB746D3A7E68CF3BE53X9N6I</vt:lpwstr>
      </vt:variant>
      <vt:variant>
        <vt:lpwstr/>
      </vt:variant>
      <vt:variant>
        <vt:i4>5439576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consultantplus://offline/ref=9197ED67E755D7F6E78CA7C0FEA0B510DFB45C55B0189FF849DF106BB746D3A7E68CF3BC58X9N2I</vt:lpwstr>
      </vt:variant>
      <vt:variant>
        <vt:lpwstr/>
      </vt:variant>
      <vt:variant>
        <vt:i4>5439571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consultantplus://offline/ref=9197ED67E755D7F6E78CA7C0FEA0B510DFB45C55B0189FF849DF106BB746D3A7E68CF3BD57X9N1I</vt:lpwstr>
      </vt:variant>
      <vt:variant>
        <vt:lpwstr/>
      </vt:variant>
      <vt:variant>
        <vt:i4>5439572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consultantplus://offline/ref=9197ED67E755D7F6E78CA7C0FEA0B510DFB45C55B0189FF849DF106BB746D3A7E68CF3BD52X9N3I</vt:lpwstr>
      </vt:variant>
      <vt:variant>
        <vt:lpwstr/>
      </vt:variant>
      <vt:variant>
        <vt:i4>3997799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consultantplus://offline/ref=9197ED67E755D7F6E78CA7C0FEA0B510DFB45C55B0189FF849DF106BB746D3A7E68CF3B8519766A7XBN2I</vt:lpwstr>
      </vt:variant>
      <vt:variant>
        <vt:lpwstr/>
      </vt:variant>
      <vt:variant>
        <vt:i4>3997799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consultantplus://offline/ref=9197ED67E755D7F6E78CA7C0FEA0B510DFB45C55B0189FF849DF106BB746D3A7E68CF3B8519766ACXBNFI</vt:lpwstr>
      </vt:variant>
      <vt:variant>
        <vt:lpwstr/>
      </vt:variant>
      <vt:variant>
        <vt:i4>5439569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consultantplus://offline/ref=9197ED67E755D7F6E78CA7C0FEA0B510DFB45C55B0189FF849DF106BB746D3A7E68CF3BE53X9N6I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machburo</dc:creator>
  <cp:lastModifiedBy>User14</cp:lastModifiedBy>
  <cp:revision>5</cp:revision>
  <cp:lastPrinted>2024-01-25T06:25:00Z</cp:lastPrinted>
  <dcterms:created xsi:type="dcterms:W3CDTF">2026-02-08T08:34:00Z</dcterms:created>
  <dcterms:modified xsi:type="dcterms:W3CDTF">2026-02-10T05:44:00Z</dcterms:modified>
</cp:coreProperties>
</file>